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6F4E2B" w14:textId="77777777" w:rsidR="00BA3B4F" w:rsidRDefault="00BA3B4F" w:rsidP="00BA3B4F">
      <w:pPr>
        <w:spacing w:line="200" w:lineRule="exact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Spett.le COMUNE DI ATZARA</w:t>
      </w:r>
    </w:p>
    <w:p w14:paraId="3216B159" w14:textId="77777777" w:rsidR="00BA3B4F" w:rsidRDefault="00BA3B4F" w:rsidP="00BA3B4F">
      <w:pPr>
        <w:spacing w:line="200" w:lineRule="exact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Via Vittorio Emanuele n. 37</w:t>
      </w:r>
    </w:p>
    <w:p w14:paraId="2B9E6233" w14:textId="77777777" w:rsidR="00BA3B4F" w:rsidRDefault="00BA3B4F" w:rsidP="00BA3B4F">
      <w:pPr>
        <w:spacing w:line="200" w:lineRule="exact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08030 Atzara (NU)</w:t>
      </w:r>
    </w:p>
    <w:p w14:paraId="447D67C8" w14:textId="77777777" w:rsidR="00BA3B4F" w:rsidRDefault="00BA3B4F" w:rsidP="00BA3B4F">
      <w:pPr>
        <w:spacing w:line="213" w:lineRule="exact"/>
        <w:rPr>
          <w:rFonts w:ascii="Times New Roman" w:eastAsia="Times New Roman" w:hAnsi="Times New Roman"/>
          <w:sz w:val="24"/>
        </w:rPr>
      </w:pPr>
    </w:p>
    <w:p w14:paraId="0414C681" w14:textId="77777777" w:rsidR="00705653" w:rsidRDefault="00705653" w:rsidP="00705653">
      <w:pPr>
        <w:rPr>
          <w:rFonts w:ascii="Arial" w:eastAsia="Arial" w:hAnsi="Arial"/>
          <w:b/>
          <w:sz w:val="22"/>
          <w:szCs w:val="22"/>
        </w:rPr>
      </w:pPr>
    </w:p>
    <w:p w14:paraId="71D73A74" w14:textId="07CB36A9" w:rsidR="00705653" w:rsidRPr="00705653" w:rsidRDefault="00705653" w:rsidP="00705653">
      <w:pPr>
        <w:rPr>
          <w:rFonts w:ascii="Arial" w:eastAsia="Times New Roman" w:hAnsi="Arial"/>
          <w:b/>
          <w:sz w:val="22"/>
          <w:szCs w:val="22"/>
        </w:rPr>
      </w:pPr>
      <w:r w:rsidRPr="00705653">
        <w:rPr>
          <w:rFonts w:ascii="Arial" w:eastAsia="Arial" w:hAnsi="Arial"/>
          <w:b/>
          <w:sz w:val="22"/>
          <w:szCs w:val="22"/>
        </w:rPr>
        <w:t xml:space="preserve">ALLEGATO E - </w:t>
      </w:r>
      <w:r w:rsidRPr="00705653">
        <w:rPr>
          <w:rFonts w:ascii="Arial" w:eastAsia="Times New Roman" w:hAnsi="Arial"/>
          <w:b/>
          <w:sz w:val="22"/>
          <w:szCs w:val="22"/>
        </w:rPr>
        <w:t>DICHIARAZIONE DI ACCETTAZIONE DEL PATTO DI INTEGRITÀ</w:t>
      </w:r>
    </w:p>
    <w:p w14:paraId="1A03448B" w14:textId="1E0646CF" w:rsidR="00BA3B4F" w:rsidRDefault="00BA3B4F" w:rsidP="006E494C">
      <w:pPr>
        <w:rPr>
          <w:rFonts w:ascii="Arial" w:eastAsia="Arial" w:hAnsi="Arial"/>
          <w:b/>
          <w:sz w:val="22"/>
        </w:rPr>
      </w:pPr>
    </w:p>
    <w:p w14:paraId="0A6936A8" w14:textId="77777777" w:rsidR="00BA3B4F" w:rsidRDefault="00BA3B4F" w:rsidP="006E494C">
      <w:pPr>
        <w:rPr>
          <w:rFonts w:ascii="Times New Roman" w:eastAsia="Times New Roman" w:hAnsi="Times New Roman"/>
          <w:sz w:val="24"/>
        </w:rPr>
      </w:pPr>
    </w:p>
    <w:p w14:paraId="01627A51" w14:textId="0DAE909A" w:rsidR="00BA3B4F" w:rsidRDefault="00887B51" w:rsidP="006E494C">
      <w:pPr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ASTA PUBBLICA PER LA VENDITA</w:t>
      </w:r>
      <w:r w:rsidR="00BA3B4F">
        <w:rPr>
          <w:rFonts w:ascii="Arial" w:eastAsia="Arial" w:hAnsi="Arial"/>
          <w:sz w:val="22"/>
        </w:rPr>
        <w:t xml:space="preserve"> DEI PRODOTTI SUGHERICOLI DA ESTRARRE A CURA E SPESE DELL’AGGIUDICATARIO NEL TERRENO COMUNALE </w:t>
      </w:r>
      <w:r>
        <w:rPr>
          <w:rFonts w:ascii="Arial" w:eastAsia="Arial" w:hAnsi="Arial"/>
          <w:sz w:val="22"/>
        </w:rPr>
        <w:t>DI ATZARA</w:t>
      </w:r>
    </w:p>
    <w:p w14:paraId="39FB1A24" w14:textId="77777777" w:rsidR="00BA3B4F" w:rsidRDefault="00BA3B4F" w:rsidP="006E494C">
      <w:pPr>
        <w:rPr>
          <w:rFonts w:ascii="Times New Roman" w:eastAsia="Times New Roman" w:hAnsi="Times New Roman"/>
          <w:sz w:val="24"/>
        </w:rPr>
      </w:pPr>
    </w:p>
    <w:p w14:paraId="34C6B3EF" w14:textId="77777777" w:rsidR="00705653" w:rsidRDefault="00705653" w:rsidP="006E494C">
      <w:pPr>
        <w:rPr>
          <w:rFonts w:ascii="Times New Roman" w:eastAsia="Times New Roman" w:hAnsi="Times New Roman"/>
          <w:sz w:val="24"/>
        </w:rPr>
      </w:pPr>
    </w:p>
    <w:p w14:paraId="68B54B4B" w14:textId="77777777" w:rsidR="00705653" w:rsidRPr="00705653" w:rsidRDefault="00705653" w:rsidP="00705653">
      <w:pPr>
        <w:rPr>
          <w:rFonts w:ascii="Times New Roman" w:eastAsia="Times New Roman" w:hAnsi="Times New Roman"/>
          <w:sz w:val="24"/>
        </w:rPr>
      </w:pPr>
    </w:p>
    <w:p w14:paraId="52C9F77D" w14:textId="7B059126" w:rsid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 xml:space="preserve">_l_ </w:t>
      </w:r>
      <w:proofErr w:type="spellStart"/>
      <w:r w:rsidRPr="00705653">
        <w:rPr>
          <w:rFonts w:ascii="Times New Roman" w:eastAsia="Times New Roman" w:hAnsi="Times New Roman"/>
          <w:sz w:val="24"/>
        </w:rPr>
        <w:t>sottoscritt</w:t>
      </w:r>
      <w:proofErr w:type="spellEnd"/>
      <w:r w:rsidRPr="00705653">
        <w:rPr>
          <w:rFonts w:ascii="Times New Roman" w:eastAsia="Times New Roman" w:hAnsi="Times New Roman"/>
          <w:sz w:val="24"/>
        </w:rPr>
        <w:t>_ _</w:t>
      </w:r>
      <w:r>
        <w:rPr>
          <w:rFonts w:ascii="Times New Roman" w:eastAsia="Times New Roman" w:hAnsi="Times New Roman"/>
          <w:sz w:val="24"/>
        </w:rPr>
        <w:t>____________________________</w:t>
      </w:r>
      <w:r w:rsidRPr="00705653">
        <w:rPr>
          <w:rFonts w:ascii="Times New Roman" w:eastAsia="Times New Roman" w:hAnsi="Times New Roman"/>
          <w:sz w:val="24"/>
        </w:rPr>
        <w:t>_____</w:t>
      </w:r>
      <w:r>
        <w:rPr>
          <w:rFonts w:ascii="Times New Roman" w:eastAsia="Times New Roman" w:hAnsi="Times New Roman"/>
          <w:sz w:val="24"/>
        </w:rPr>
        <w:t>___________________________</w:t>
      </w:r>
    </w:p>
    <w:p w14:paraId="656C115E" w14:textId="77777777" w:rsid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proofErr w:type="spellStart"/>
      <w:r w:rsidRPr="00705653">
        <w:rPr>
          <w:rFonts w:ascii="Times New Roman" w:eastAsia="Times New Roman" w:hAnsi="Times New Roman"/>
          <w:sz w:val="24"/>
        </w:rPr>
        <w:t>nat</w:t>
      </w:r>
      <w:proofErr w:type="spellEnd"/>
      <w:r w:rsidRPr="00705653">
        <w:rPr>
          <w:rFonts w:ascii="Times New Roman" w:eastAsia="Times New Roman" w:hAnsi="Times New Roman"/>
          <w:sz w:val="24"/>
        </w:rPr>
        <w:t xml:space="preserve">_ a __________________________ </w:t>
      </w:r>
      <w:proofErr w:type="spellStart"/>
      <w:r w:rsidRPr="00705653">
        <w:rPr>
          <w:rFonts w:ascii="Times New Roman" w:eastAsia="Times New Roman" w:hAnsi="Times New Roman"/>
          <w:sz w:val="24"/>
        </w:rPr>
        <w:t>Prov</w:t>
      </w:r>
      <w:proofErr w:type="spellEnd"/>
      <w:r w:rsidRPr="00705653">
        <w:rPr>
          <w:rFonts w:ascii="Times New Roman" w:eastAsia="Times New Roman" w:hAnsi="Times New Roman"/>
          <w:sz w:val="24"/>
        </w:rPr>
        <w:t xml:space="preserve">. ________ il ________________ </w:t>
      </w:r>
    </w:p>
    <w:p w14:paraId="0C44EDAD" w14:textId="58AD4817" w:rsidR="00705653" w:rsidRP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residente </w:t>
      </w:r>
      <w:r w:rsidRPr="00705653">
        <w:rPr>
          <w:rFonts w:ascii="Times New Roman" w:eastAsia="Times New Roman" w:hAnsi="Times New Roman"/>
          <w:sz w:val="24"/>
        </w:rPr>
        <w:t>a________________</w:t>
      </w:r>
      <w:r>
        <w:rPr>
          <w:rFonts w:ascii="Times New Roman" w:eastAsia="Times New Roman" w:hAnsi="Times New Roman"/>
          <w:sz w:val="24"/>
        </w:rPr>
        <w:t xml:space="preserve">_____ via/piazza _____________________________ </w:t>
      </w:r>
      <w:r w:rsidRPr="00705653">
        <w:rPr>
          <w:rFonts w:ascii="Times New Roman" w:eastAsia="Times New Roman" w:hAnsi="Times New Roman"/>
          <w:sz w:val="24"/>
        </w:rPr>
        <w:t>n.__</w:t>
      </w:r>
      <w:r>
        <w:rPr>
          <w:rFonts w:ascii="Times New Roman" w:eastAsia="Times New Roman" w:hAnsi="Times New Roman"/>
          <w:sz w:val="24"/>
        </w:rPr>
        <w:t>_</w:t>
      </w:r>
      <w:r w:rsidRPr="00705653">
        <w:rPr>
          <w:rFonts w:ascii="Times New Roman" w:eastAsia="Times New Roman" w:hAnsi="Times New Roman"/>
          <w:sz w:val="24"/>
        </w:rPr>
        <w:t>__</w:t>
      </w:r>
    </w:p>
    <w:p w14:paraId="23810546" w14:textId="12F75732" w:rsid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nella qualità di _</w:t>
      </w:r>
      <w:r>
        <w:rPr>
          <w:rFonts w:ascii="Times New Roman" w:eastAsia="Times New Roman" w:hAnsi="Times New Roman"/>
          <w:sz w:val="24"/>
        </w:rPr>
        <w:t xml:space="preserve">________________________ della Società _______________________________ </w:t>
      </w:r>
      <w:r w:rsidRPr="00705653">
        <w:rPr>
          <w:rFonts w:ascii="Times New Roman" w:eastAsia="Times New Roman" w:hAnsi="Times New Roman"/>
          <w:sz w:val="24"/>
        </w:rPr>
        <w:t>con sede legale in _____________</w:t>
      </w:r>
      <w:r>
        <w:rPr>
          <w:rFonts w:ascii="Times New Roman" w:eastAsia="Times New Roman" w:hAnsi="Times New Roman"/>
          <w:sz w:val="24"/>
        </w:rPr>
        <w:t>___</w:t>
      </w:r>
      <w:r w:rsidRPr="00705653">
        <w:rPr>
          <w:rFonts w:ascii="Times New Roman" w:eastAsia="Times New Roman" w:hAnsi="Times New Roman"/>
          <w:sz w:val="24"/>
        </w:rPr>
        <w:t xml:space="preserve">_______ </w:t>
      </w:r>
      <w:bookmarkStart w:id="0" w:name="_GoBack"/>
      <w:r>
        <w:rPr>
          <w:rFonts w:ascii="Times New Roman" w:eastAsia="Times New Roman" w:hAnsi="Times New Roman"/>
          <w:sz w:val="24"/>
        </w:rPr>
        <w:t xml:space="preserve">via/piazza </w:t>
      </w:r>
      <w:bookmarkEnd w:id="0"/>
      <w:r>
        <w:rPr>
          <w:rFonts w:ascii="Times New Roman" w:eastAsia="Times New Roman" w:hAnsi="Times New Roman"/>
          <w:sz w:val="24"/>
        </w:rPr>
        <w:softHyphen/>
      </w:r>
      <w:r>
        <w:rPr>
          <w:rFonts w:ascii="Times New Roman" w:eastAsia="Times New Roman" w:hAnsi="Times New Roman"/>
          <w:sz w:val="24"/>
        </w:rPr>
        <w:softHyphen/>
      </w:r>
      <w:r>
        <w:rPr>
          <w:rFonts w:ascii="Times New Roman" w:eastAsia="Times New Roman" w:hAnsi="Times New Roman"/>
          <w:sz w:val="24"/>
        </w:rPr>
        <w:softHyphen/>
      </w:r>
      <w:r>
        <w:rPr>
          <w:rFonts w:ascii="Times New Roman" w:eastAsia="Times New Roman" w:hAnsi="Times New Roman"/>
          <w:sz w:val="24"/>
        </w:rPr>
        <w:softHyphen/>
      </w:r>
      <w:r>
        <w:rPr>
          <w:rFonts w:ascii="Times New Roman" w:eastAsia="Times New Roman" w:hAnsi="Times New Roman"/>
          <w:sz w:val="24"/>
        </w:rPr>
        <w:softHyphen/>
      </w:r>
      <w:r>
        <w:rPr>
          <w:rFonts w:ascii="Times New Roman" w:eastAsia="Times New Roman" w:hAnsi="Times New Roman"/>
          <w:sz w:val="24"/>
        </w:rPr>
        <w:softHyphen/>
      </w:r>
      <w:r>
        <w:rPr>
          <w:rFonts w:ascii="Times New Roman" w:eastAsia="Times New Roman" w:hAnsi="Times New Roman"/>
          <w:sz w:val="24"/>
        </w:rPr>
        <w:softHyphen/>
      </w:r>
      <w:r>
        <w:rPr>
          <w:rFonts w:ascii="Times New Roman" w:eastAsia="Times New Roman" w:hAnsi="Times New Roman"/>
          <w:sz w:val="24"/>
        </w:rPr>
        <w:softHyphen/>
      </w:r>
      <w:r>
        <w:rPr>
          <w:rFonts w:ascii="Times New Roman" w:eastAsia="Times New Roman" w:hAnsi="Times New Roman"/>
          <w:sz w:val="24"/>
        </w:rPr>
        <w:softHyphen/>
      </w:r>
      <w:r>
        <w:rPr>
          <w:rFonts w:ascii="Times New Roman" w:eastAsia="Times New Roman" w:hAnsi="Times New Roman"/>
          <w:sz w:val="24"/>
        </w:rPr>
        <w:softHyphen/>
      </w:r>
      <w:r>
        <w:rPr>
          <w:rFonts w:ascii="Times New Roman" w:eastAsia="Times New Roman" w:hAnsi="Times New Roman"/>
          <w:sz w:val="24"/>
        </w:rPr>
        <w:softHyphen/>
      </w:r>
      <w:r>
        <w:rPr>
          <w:rFonts w:ascii="Times New Roman" w:eastAsia="Times New Roman" w:hAnsi="Times New Roman"/>
          <w:sz w:val="24"/>
        </w:rPr>
        <w:softHyphen/>
      </w:r>
      <w:r>
        <w:rPr>
          <w:rFonts w:ascii="Times New Roman" w:eastAsia="Times New Roman" w:hAnsi="Times New Roman"/>
          <w:sz w:val="24"/>
        </w:rPr>
        <w:softHyphen/>
      </w:r>
      <w:r>
        <w:rPr>
          <w:rFonts w:ascii="Times New Roman" w:eastAsia="Times New Roman" w:hAnsi="Times New Roman"/>
          <w:sz w:val="24"/>
        </w:rPr>
        <w:softHyphen/>
      </w:r>
      <w:r>
        <w:rPr>
          <w:rFonts w:ascii="Times New Roman" w:eastAsia="Times New Roman" w:hAnsi="Times New Roman"/>
          <w:sz w:val="24"/>
        </w:rPr>
        <w:softHyphen/>
      </w:r>
      <w:r>
        <w:rPr>
          <w:rFonts w:ascii="Times New Roman" w:eastAsia="Times New Roman" w:hAnsi="Times New Roman"/>
          <w:sz w:val="24"/>
        </w:rPr>
        <w:softHyphen/>
      </w:r>
      <w:r>
        <w:rPr>
          <w:rFonts w:ascii="Times New Roman" w:eastAsia="Times New Roman" w:hAnsi="Times New Roman"/>
          <w:sz w:val="24"/>
        </w:rPr>
        <w:softHyphen/>
      </w:r>
      <w:r>
        <w:rPr>
          <w:rFonts w:ascii="Times New Roman" w:eastAsia="Times New Roman" w:hAnsi="Times New Roman"/>
          <w:sz w:val="24"/>
        </w:rPr>
        <w:softHyphen/>
        <w:t>______________________________</w:t>
      </w:r>
    </w:p>
    <w:p w14:paraId="3BE5D2D5" w14:textId="539E6CEE" w:rsid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codice fiscale</w:t>
      </w:r>
      <w:r w:rsidRPr="00705653">
        <w:rPr>
          <w:rFonts w:ascii="Times New Roman" w:eastAsia="Times New Roman" w:hAnsi="Times New Roman"/>
          <w:sz w:val="24"/>
        </w:rPr>
        <w:t>____________</w:t>
      </w:r>
      <w:r>
        <w:rPr>
          <w:rFonts w:ascii="Times New Roman" w:eastAsia="Times New Roman" w:hAnsi="Times New Roman"/>
          <w:sz w:val="24"/>
        </w:rPr>
        <w:t>______________</w:t>
      </w:r>
      <w:r w:rsidRPr="00705653">
        <w:rPr>
          <w:rFonts w:ascii="Times New Roman" w:eastAsia="Times New Roman" w:hAnsi="Times New Roman"/>
          <w:sz w:val="24"/>
        </w:rPr>
        <w:t xml:space="preserve">___ </w:t>
      </w:r>
      <w:r>
        <w:rPr>
          <w:rFonts w:ascii="Times New Roman" w:eastAsia="Times New Roman" w:hAnsi="Times New Roman"/>
          <w:sz w:val="24"/>
        </w:rPr>
        <w:t xml:space="preserve"> </w:t>
      </w:r>
      <w:r w:rsidRPr="00705653">
        <w:rPr>
          <w:rFonts w:ascii="Times New Roman" w:eastAsia="Times New Roman" w:hAnsi="Times New Roman"/>
          <w:sz w:val="24"/>
        </w:rPr>
        <w:t>partita IVA n. ___</w:t>
      </w:r>
      <w:r>
        <w:rPr>
          <w:rFonts w:ascii="Times New Roman" w:eastAsia="Times New Roman" w:hAnsi="Times New Roman"/>
          <w:sz w:val="24"/>
        </w:rPr>
        <w:t>__</w:t>
      </w:r>
      <w:r w:rsidRPr="00705653">
        <w:rPr>
          <w:rFonts w:ascii="Times New Roman" w:eastAsia="Times New Roman" w:hAnsi="Times New Roman"/>
          <w:sz w:val="24"/>
        </w:rPr>
        <w:t xml:space="preserve">__________________ </w:t>
      </w:r>
    </w:p>
    <w:p w14:paraId="0AD1C0CB" w14:textId="77777777" w:rsidR="00705653" w:rsidRDefault="00705653" w:rsidP="00705653">
      <w:pPr>
        <w:rPr>
          <w:rFonts w:ascii="Times New Roman" w:eastAsia="Times New Roman" w:hAnsi="Times New Roman"/>
          <w:sz w:val="24"/>
        </w:rPr>
      </w:pPr>
    </w:p>
    <w:p w14:paraId="1E43FD86" w14:textId="4C44E9FF" w:rsidR="00705653" w:rsidRPr="00705653" w:rsidRDefault="00705653" w:rsidP="00705653">
      <w:pPr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a</w:t>
      </w:r>
      <w:r>
        <w:rPr>
          <w:rFonts w:ascii="Times New Roman" w:eastAsia="Times New Roman" w:hAnsi="Times New Roman"/>
          <w:sz w:val="24"/>
        </w:rPr>
        <w:t xml:space="preserve">i sensi dell'art. 17, comma 17, </w:t>
      </w:r>
      <w:r w:rsidRPr="00705653">
        <w:rPr>
          <w:rFonts w:ascii="Times New Roman" w:eastAsia="Times New Roman" w:hAnsi="Times New Roman"/>
          <w:sz w:val="24"/>
        </w:rPr>
        <w:t>della legge n. 190/2012</w:t>
      </w:r>
    </w:p>
    <w:p w14:paraId="2BDDE777" w14:textId="77777777" w:rsidR="00705653" w:rsidRDefault="00705653" w:rsidP="00705653">
      <w:pPr>
        <w:rPr>
          <w:rFonts w:ascii="Times New Roman" w:eastAsia="Times New Roman" w:hAnsi="Times New Roman"/>
          <w:sz w:val="24"/>
        </w:rPr>
      </w:pPr>
    </w:p>
    <w:p w14:paraId="3161BAAC" w14:textId="77777777" w:rsidR="00705653" w:rsidRDefault="00705653" w:rsidP="00705653">
      <w:pPr>
        <w:jc w:val="center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DICHIARA</w:t>
      </w:r>
    </w:p>
    <w:p w14:paraId="09A76D91" w14:textId="77777777" w:rsidR="00705653" w:rsidRPr="00705653" w:rsidRDefault="00705653" w:rsidP="00705653">
      <w:pPr>
        <w:jc w:val="center"/>
        <w:rPr>
          <w:rFonts w:ascii="Times New Roman" w:eastAsia="Times New Roman" w:hAnsi="Times New Roman"/>
          <w:sz w:val="24"/>
        </w:rPr>
      </w:pPr>
    </w:p>
    <w:p w14:paraId="2650BB22" w14:textId="6FE338FD" w:rsidR="00705653" w:rsidRPr="00705653" w:rsidRDefault="00705653" w:rsidP="00705653">
      <w:pPr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di accettare espressamente e senza riserve le condizioni tutte d</w:t>
      </w:r>
      <w:r>
        <w:rPr>
          <w:rFonts w:ascii="Times New Roman" w:eastAsia="Times New Roman" w:hAnsi="Times New Roman"/>
          <w:sz w:val="24"/>
        </w:rPr>
        <w:t xml:space="preserve">el Patto di integrità che verrà </w:t>
      </w:r>
      <w:r w:rsidRPr="00705653">
        <w:rPr>
          <w:rFonts w:ascii="Times New Roman" w:eastAsia="Times New Roman" w:hAnsi="Times New Roman"/>
          <w:sz w:val="24"/>
        </w:rPr>
        <w:t>sottoscritto, in esito alla procedura di gara, fra l'operator</w:t>
      </w:r>
      <w:r>
        <w:rPr>
          <w:rFonts w:ascii="Times New Roman" w:eastAsia="Times New Roman" w:hAnsi="Times New Roman"/>
          <w:sz w:val="24"/>
        </w:rPr>
        <w:t xml:space="preserve">e economico aggiudicatario e la </w:t>
      </w:r>
      <w:r w:rsidRPr="00705653">
        <w:rPr>
          <w:rFonts w:ascii="Times New Roman" w:eastAsia="Times New Roman" w:hAnsi="Times New Roman"/>
          <w:sz w:val="24"/>
        </w:rPr>
        <w:t>Stazione appaltante, in conformità al modello sotto riportato:</w:t>
      </w:r>
    </w:p>
    <w:p w14:paraId="7B0E3FF0" w14:textId="77777777" w:rsidR="00705653" w:rsidRDefault="00705653" w:rsidP="00705653">
      <w:pPr>
        <w:rPr>
          <w:rFonts w:ascii="Times New Roman" w:eastAsia="Times New Roman" w:hAnsi="Times New Roman"/>
          <w:sz w:val="24"/>
        </w:rPr>
      </w:pPr>
    </w:p>
    <w:p w14:paraId="0227E038" w14:textId="77777777" w:rsidR="00705653" w:rsidRPr="00705653" w:rsidRDefault="00705653" w:rsidP="00705653">
      <w:pPr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Art. 1</w:t>
      </w:r>
    </w:p>
    <w:p w14:paraId="576128C5" w14:textId="37ECCC04" w:rsidR="00705653" w:rsidRP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Il presente Patto di integrità stabilisce la formale obbligazio</w:t>
      </w:r>
      <w:r>
        <w:rPr>
          <w:rFonts w:ascii="Times New Roman" w:eastAsia="Times New Roman" w:hAnsi="Times New Roman"/>
          <w:sz w:val="24"/>
        </w:rPr>
        <w:t xml:space="preserve">ne della Società, ai fini della </w:t>
      </w:r>
      <w:r w:rsidRPr="00705653">
        <w:rPr>
          <w:rFonts w:ascii="Times New Roman" w:eastAsia="Times New Roman" w:hAnsi="Times New Roman"/>
          <w:sz w:val="24"/>
        </w:rPr>
        <w:t>partecipazione alla gara, e la stessa si impegna:</w:t>
      </w:r>
    </w:p>
    <w:p w14:paraId="079B4247" w14:textId="454B9DC3" w:rsidR="00705653" w:rsidRP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- a conformare i propri comportamenti ai principi di lealtà, t</w:t>
      </w:r>
      <w:r>
        <w:rPr>
          <w:rFonts w:ascii="Times New Roman" w:eastAsia="Times New Roman" w:hAnsi="Times New Roman"/>
          <w:sz w:val="24"/>
        </w:rPr>
        <w:t xml:space="preserve">rasparenza e correttezza, a non </w:t>
      </w:r>
      <w:r w:rsidRPr="00705653">
        <w:rPr>
          <w:rFonts w:ascii="Times New Roman" w:eastAsia="Times New Roman" w:hAnsi="Times New Roman"/>
          <w:sz w:val="24"/>
        </w:rPr>
        <w:t>offrire, accettare o richiedere somme di denaro o qualsias</w:t>
      </w:r>
      <w:r>
        <w:rPr>
          <w:rFonts w:ascii="Times New Roman" w:eastAsia="Times New Roman" w:hAnsi="Times New Roman"/>
          <w:sz w:val="24"/>
        </w:rPr>
        <w:t xml:space="preserve">i altra ricompensa, vantaggio o </w:t>
      </w:r>
      <w:r w:rsidRPr="00705653">
        <w:rPr>
          <w:rFonts w:ascii="Times New Roman" w:eastAsia="Times New Roman" w:hAnsi="Times New Roman"/>
          <w:sz w:val="24"/>
        </w:rPr>
        <w:t>beneficio, sia direttamente che indirettamente tramite interme</w:t>
      </w:r>
      <w:r>
        <w:rPr>
          <w:rFonts w:ascii="Times New Roman" w:eastAsia="Times New Roman" w:hAnsi="Times New Roman"/>
          <w:sz w:val="24"/>
        </w:rPr>
        <w:t xml:space="preserve">diari al fine dell'assegnazione </w:t>
      </w:r>
      <w:r w:rsidRPr="00705653">
        <w:rPr>
          <w:rFonts w:ascii="Times New Roman" w:eastAsia="Times New Roman" w:hAnsi="Times New Roman"/>
          <w:sz w:val="24"/>
        </w:rPr>
        <w:t>del contratto e/o al fine di distorcere la relativa corretta esecuzione;</w:t>
      </w:r>
    </w:p>
    <w:p w14:paraId="5C09053F" w14:textId="7B16A178" w:rsidR="00705653" w:rsidRP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- a segnalare alla Stazione appaltante qualsiasi tentati</w:t>
      </w:r>
      <w:r>
        <w:rPr>
          <w:rFonts w:ascii="Times New Roman" w:eastAsia="Times New Roman" w:hAnsi="Times New Roman"/>
          <w:sz w:val="24"/>
        </w:rPr>
        <w:t xml:space="preserve">vo di turbativa, irregolarità o </w:t>
      </w:r>
      <w:r w:rsidRPr="00705653">
        <w:rPr>
          <w:rFonts w:ascii="Times New Roman" w:eastAsia="Times New Roman" w:hAnsi="Times New Roman"/>
          <w:sz w:val="24"/>
        </w:rPr>
        <w:t>distorsione nelle fasi di svolgimento della gara e/o durante l</w:t>
      </w:r>
      <w:r>
        <w:rPr>
          <w:rFonts w:ascii="Times New Roman" w:eastAsia="Times New Roman" w:hAnsi="Times New Roman"/>
          <w:sz w:val="24"/>
        </w:rPr>
        <w:t xml:space="preserve">'esecuzione del contratto da </w:t>
      </w:r>
      <w:r w:rsidRPr="00705653">
        <w:rPr>
          <w:rFonts w:ascii="Times New Roman" w:eastAsia="Times New Roman" w:hAnsi="Times New Roman"/>
          <w:sz w:val="24"/>
        </w:rPr>
        <w:t>parte di ogni interessato o addetto o chiunque possa influen</w:t>
      </w:r>
      <w:r>
        <w:rPr>
          <w:rFonts w:ascii="Times New Roman" w:eastAsia="Times New Roman" w:hAnsi="Times New Roman"/>
          <w:sz w:val="24"/>
        </w:rPr>
        <w:t xml:space="preserve">zare le decisioni relative alla </w:t>
      </w:r>
      <w:r w:rsidRPr="00705653">
        <w:rPr>
          <w:rFonts w:ascii="Times New Roman" w:eastAsia="Times New Roman" w:hAnsi="Times New Roman"/>
          <w:sz w:val="24"/>
        </w:rPr>
        <w:t>gara in oggetto;</w:t>
      </w:r>
    </w:p>
    <w:p w14:paraId="1E4A2C08" w14:textId="60985F98" w:rsidR="00705653" w:rsidRP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- ad assicurare di non trovarsi in situazioni di controllo</w:t>
      </w:r>
      <w:r>
        <w:rPr>
          <w:rFonts w:ascii="Times New Roman" w:eastAsia="Times New Roman" w:hAnsi="Times New Roman"/>
          <w:sz w:val="24"/>
        </w:rPr>
        <w:t xml:space="preserve"> o di collegamento (formale e/o </w:t>
      </w:r>
      <w:r w:rsidRPr="00705653">
        <w:rPr>
          <w:rFonts w:ascii="Times New Roman" w:eastAsia="Times New Roman" w:hAnsi="Times New Roman"/>
          <w:sz w:val="24"/>
        </w:rPr>
        <w:t>sostanziale) con altri concorrenti e che non si è accorda</w:t>
      </w:r>
      <w:r>
        <w:rPr>
          <w:rFonts w:ascii="Times New Roman" w:eastAsia="Times New Roman" w:hAnsi="Times New Roman"/>
          <w:sz w:val="24"/>
        </w:rPr>
        <w:t xml:space="preserve">ta e non si accorderà con altri </w:t>
      </w:r>
      <w:r w:rsidRPr="00705653">
        <w:rPr>
          <w:rFonts w:ascii="Times New Roman" w:eastAsia="Times New Roman" w:hAnsi="Times New Roman"/>
          <w:sz w:val="24"/>
        </w:rPr>
        <w:t>partecipanti alla procedura di gara;</w:t>
      </w:r>
    </w:p>
    <w:p w14:paraId="5DA89F69" w14:textId="665FBCDF" w:rsidR="00705653" w:rsidRP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 xml:space="preserve">- ad informare puntualmente tutto il personale di cui si avvale, </w:t>
      </w:r>
      <w:r>
        <w:rPr>
          <w:rFonts w:ascii="Times New Roman" w:eastAsia="Times New Roman" w:hAnsi="Times New Roman"/>
          <w:sz w:val="24"/>
        </w:rPr>
        <w:t xml:space="preserve">del presente Patto di integrità </w:t>
      </w:r>
      <w:r w:rsidRPr="00705653">
        <w:rPr>
          <w:rFonts w:ascii="Times New Roman" w:eastAsia="Times New Roman" w:hAnsi="Times New Roman"/>
          <w:sz w:val="24"/>
        </w:rPr>
        <w:t>e degli obblighi in esso contenuti;</w:t>
      </w:r>
    </w:p>
    <w:p w14:paraId="5CED3106" w14:textId="6032BC4D" w:rsidR="00705653" w:rsidRP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- a vigilare affinché gli impegni sopra indicati siano osser</w:t>
      </w:r>
      <w:r>
        <w:rPr>
          <w:rFonts w:ascii="Times New Roman" w:eastAsia="Times New Roman" w:hAnsi="Times New Roman"/>
          <w:sz w:val="24"/>
        </w:rPr>
        <w:t xml:space="preserve">vati da tutti i collaboratori e </w:t>
      </w:r>
      <w:r w:rsidRPr="00705653">
        <w:rPr>
          <w:rFonts w:ascii="Times New Roman" w:eastAsia="Times New Roman" w:hAnsi="Times New Roman"/>
          <w:sz w:val="24"/>
        </w:rPr>
        <w:t>dipendenti nell'esercizio dei compiti loro assegnati;</w:t>
      </w:r>
    </w:p>
    <w:p w14:paraId="1F3C24BA" w14:textId="471F39CF" w:rsidR="00705653" w:rsidRP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- a denunciare alla Pubblica Autorità competente ogni irrego</w:t>
      </w:r>
      <w:r>
        <w:rPr>
          <w:rFonts w:ascii="Times New Roman" w:eastAsia="Times New Roman" w:hAnsi="Times New Roman"/>
          <w:sz w:val="24"/>
        </w:rPr>
        <w:t xml:space="preserve">larità o distorsione di cui sia </w:t>
      </w:r>
      <w:r w:rsidRPr="00705653">
        <w:rPr>
          <w:rFonts w:ascii="Times New Roman" w:eastAsia="Times New Roman" w:hAnsi="Times New Roman"/>
          <w:sz w:val="24"/>
        </w:rPr>
        <w:t>venuta a conoscenza per quanto attiene l'attività di cui all'oggetto della procedura in parola.</w:t>
      </w:r>
    </w:p>
    <w:p w14:paraId="13F9A5CD" w14:textId="77777777" w:rsid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</w:p>
    <w:p w14:paraId="6159BEDF" w14:textId="77777777" w:rsidR="00705653" w:rsidRP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Art. 2</w:t>
      </w:r>
    </w:p>
    <w:p w14:paraId="70070AD5" w14:textId="68C1AABE" w:rsid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La Società, sin d'ora, accetta che nel caso di mancato rispet</w:t>
      </w:r>
      <w:r>
        <w:rPr>
          <w:rFonts w:ascii="Times New Roman" w:eastAsia="Times New Roman" w:hAnsi="Times New Roman"/>
          <w:sz w:val="24"/>
        </w:rPr>
        <w:t xml:space="preserve">to degli impegni anticorruzione </w:t>
      </w:r>
      <w:r w:rsidRPr="00705653">
        <w:rPr>
          <w:rFonts w:ascii="Times New Roman" w:eastAsia="Times New Roman" w:hAnsi="Times New Roman"/>
          <w:sz w:val="24"/>
        </w:rPr>
        <w:t>assunti con il presente Patto di integrità, comunque a</w:t>
      </w:r>
      <w:r>
        <w:rPr>
          <w:rFonts w:ascii="Times New Roman" w:eastAsia="Times New Roman" w:hAnsi="Times New Roman"/>
          <w:sz w:val="24"/>
        </w:rPr>
        <w:t xml:space="preserve">ccertato dall'Amministrazione,  </w:t>
      </w:r>
      <w:r w:rsidRPr="00705653">
        <w:rPr>
          <w:rFonts w:ascii="Times New Roman" w:eastAsia="Times New Roman" w:hAnsi="Times New Roman"/>
          <w:sz w:val="24"/>
        </w:rPr>
        <w:t>dovranno essere applicate le sanzioni della esclusione da</w:t>
      </w:r>
      <w:r>
        <w:rPr>
          <w:rFonts w:ascii="Times New Roman" w:eastAsia="Times New Roman" w:hAnsi="Times New Roman"/>
          <w:sz w:val="24"/>
        </w:rPr>
        <w:t xml:space="preserve">lla gara, della risoluzione del </w:t>
      </w:r>
      <w:r w:rsidRPr="00705653">
        <w:rPr>
          <w:rFonts w:ascii="Times New Roman" w:eastAsia="Times New Roman" w:hAnsi="Times New Roman"/>
          <w:sz w:val="24"/>
        </w:rPr>
        <w:t>contratto e escussione della cauzione definitiva di buona esecuzione del contratto.</w:t>
      </w:r>
    </w:p>
    <w:p w14:paraId="68C0189B" w14:textId="77777777" w:rsidR="00705653" w:rsidRP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</w:p>
    <w:p w14:paraId="5937875C" w14:textId="77777777" w:rsidR="00705653" w:rsidRP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Art. 3</w:t>
      </w:r>
    </w:p>
    <w:p w14:paraId="16F066AF" w14:textId="7467298C" w:rsidR="00705653" w:rsidRP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Il contenuto del Patto di integrità resterà in vigore sino alla completa ese</w:t>
      </w:r>
      <w:r>
        <w:rPr>
          <w:rFonts w:ascii="Times New Roman" w:eastAsia="Times New Roman" w:hAnsi="Times New Roman"/>
          <w:sz w:val="24"/>
        </w:rPr>
        <w:t xml:space="preserve">cuzione del </w:t>
      </w:r>
      <w:r w:rsidRPr="00705653">
        <w:rPr>
          <w:rFonts w:ascii="Times New Roman" w:eastAsia="Times New Roman" w:hAnsi="Times New Roman"/>
          <w:sz w:val="24"/>
        </w:rPr>
        <w:t>contratto, compreso l'eventuale collaudo. Il presente Pa</w:t>
      </w:r>
      <w:r>
        <w:rPr>
          <w:rFonts w:ascii="Times New Roman" w:eastAsia="Times New Roman" w:hAnsi="Times New Roman"/>
          <w:sz w:val="24"/>
        </w:rPr>
        <w:t xml:space="preserve">tto dovrà essere richiamato dal </w:t>
      </w:r>
      <w:r w:rsidRPr="00705653">
        <w:rPr>
          <w:rFonts w:ascii="Times New Roman" w:eastAsia="Times New Roman" w:hAnsi="Times New Roman"/>
          <w:sz w:val="24"/>
        </w:rPr>
        <w:t>contratto quale allegato allo stesso onde formarne parte integrante, sostanziale e pattizia.</w:t>
      </w:r>
    </w:p>
    <w:p w14:paraId="34B1DCB1" w14:textId="77777777" w:rsid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</w:p>
    <w:p w14:paraId="1FA004B8" w14:textId="77777777" w:rsidR="00705653" w:rsidRP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Art. 4</w:t>
      </w:r>
    </w:p>
    <w:p w14:paraId="0C32A2F9" w14:textId="1C24C2C2" w:rsid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 xml:space="preserve">Il Patto di integrità deve essere obbligatoriamente sottoscritto </w:t>
      </w:r>
      <w:r>
        <w:rPr>
          <w:rFonts w:ascii="Times New Roman" w:eastAsia="Times New Roman" w:hAnsi="Times New Roman"/>
          <w:sz w:val="24"/>
        </w:rPr>
        <w:t xml:space="preserve">in calce ed in ogni sua pagina, </w:t>
      </w:r>
      <w:r w:rsidRPr="00705653">
        <w:rPr>
          <w:rFonts w:ascii="Times New Roman" w:eastAsia="Times New Roman" w:hAnsi="Times New Roman"/>
          <w:sz w:val="24"/>
        </w:rPr>
        <w:t>dal legale rappresentante della società partecipant</w:t>
      </w:r>
      <w:r>
        <w:rPr>
          <w:rFonts w:ascii="Times New Roman" w:eastAsia="Times New Roman" w:hAnsi="Times New Roman"/>
          <w:sz w:val="24"/>
        </w:rPr>
        <w:t xml:space="preserve">e ovvero, in caso di consorzi o </w:t>
      </w:r>
      <w:r w:rsidRPr="00705653">
        <w:rPr>
          <w:rFonts w:ascii="Times New Roman" w:eastAsia="Times New Roman" w:hAnsi="Times New Roman"/>
          <w:sz w:val="24"/>
        </w:rPr>
        <w:t>raggruppamenti temporanei di imprese, dal rappresent</w:t>
      </w:r>
      <w:r>
        <w:rPr>
          <w:rFonts w:ascii="Times New Roman" w:eastAsia="Times New Roman" w:hAnsi="Times New Roman"/>
          <w:sz w:val="24"/>
        </w:rPr>
        <w:t xml:space="preserve">ante degli stessi e deve essere </w:t>
      </w:r>
      <w:r w:rsidRPr="00705653">
        <w:rPr>
          <w:rFonts w:ascii="Times New Roman" w:eastAsia="Times New Roman" w:hAnsi="Times New Roman"/>
          <w:sz w:val="24"/>
        </w:rPr>
        <w:t>presentato unitamente all'offerta. La mancata con</w:t>
      </w:r>
      <w:r>
        <w:rPr>
          <w:rFonts w:ascii="Times New Roman" w:eastAsia="Times New Roman" w:hAnsi="Times New Roman"/>
          <w:sz w:val="24"/>
        </w:rPr>
        <w:t xml:space="preserve">segna di tale Patto debitamente </w:t>
      </w:r>
      <w:r w:rsidRPr="00705653">
        <w:rPr>
          <w:rFonts w:ascii="Times New Roman" w:eastAsia="Times New Roman" w:hAnsi="Times New Roman"/>
          <w:sz w:val="24"/>
        </w:rPr>
        <w:t>sottoscritto comporterà l'esclusione dalla gara.</w:t>
      </w:r>
    </w:p>
    <w:p w14:paraId="49505CA6" w14:textId="77777777" w:rsidR="00705653" w:rsidRP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</w:p>
    <w:p w14:paraId="0DA2F072" w14:textId="77777777" w:rsidR="00705653" w:rsidRP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Art. 5</w:t>
      </w:r>
    </w:p>
    <w:p w14:paraId="265CAB5A" w14:textId="5099590C" w:rsidR="00705653" w:rsidRP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Ogni controversia relativa all’interpretazione ed esecuzio</w:t>
      </w:r>
      <w:r>
        <w:rPr>
          <w:rFonts w:ascii="Times New Roman" w:eastAsia="Times New Roman" w:hAnsi="Times New Roman"/>
          <w:sz w:val="24"/>
        </w:rPr>
        <w:t xml:space="preserve">ne del Patto d’integrità fra la stazione </w:t>
      </w:r>
      <w:r w:rsidRPr="00705653">
        <w:rPr>
          <w:rFonts w:ascii="Times New Roman" w:eastAsia="Times New Roman" w:hAnsi="Times New Roman"/>
          <w:sz w:val="24"/>
        </w:rPr>
        <w:t>appaltante ed i concorrenti e tra gli stessi concorrenti sarà risolt</w:t>
      </w:r>
      <w:r>
        <w:rPr>
          <w:rFonts w:ascii="Times New Roman" w:eastAsia="Times New Roman" w:hAnsi="Times New Roman"/>
          <w:sz w:val="24"/>
        </w:rPr>
        <w:t xml:space="preserve">a dall’Autorità </w:t>
      </w:r>
      <w:r w:rsidRPr="00705653">
        <w:rPr>
          <w:rFonts w:ascii="Times New Roman" w:eastAsia="Times New Roman" w:hAnsi="Times New Roman"/>
          <w:sz w:val="24"/>
        </w:rPr>
        <w:t>Giudiziaria competente.</w:t>
      </w:r>
    </w:p>
    <w:p w14:paraId="0A8A6696" w14:textId="77777777" w:rsidR="00705653" w:rsidRDefault="00705653" w:rsidP="00705653">
      <w:pPr>
        <w:jc w:val="both"/>
        <w:rPr>
          <w:rFonts w:ascii="Times New Roman" w:eastAsia="Times New Roman" w:hAnsi="Times New Roman"/>
          <w:sz w:val="24"/>
        </w:rPr>
      </w:pPr>
    </w:p>
    <w:p w14:paraId="7A8E428F" w14:textId="77777777" w:rsidR="00705653" w:rsidRDefault="00705653" w:rsidP="00705653">
      <w:pPr>
        <w:rPr>
          <w:rFonts w:ascii="Times New Roman" w:eastAsia="Times New Roman" w:hAnsi="Times New Roman"/>
          <w:sz w:val="24"/>
        </w:rPr>
      </w:pPr>
    </w:p>
    <w:p w14:paraId="25FA0B16" w14:textId="77777777" w:rsidR="00705653" w:rsidRDefault="00705653" w:rsidP="00705653">
      <w:pPr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 xml:space="preserve">______________________ </w:t>
      </w:r>
    </w:p>
    <w:p w14:paraId="71EC1FBC" w14:textId="3F354411" w:rsidR="00705653" w:rsidRDefault="00705653" w:rsidP="00705653">
      <w:pPr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Luogo e data</w:t>
      </w:r>
    </w:p>
    <w:p w14:paraId="798117EA" w14:textId="77777777" w:rsidR="00705653" w:rsidRDefault="00705653" w:rsidP="00705653">
      <w:pPr>
        <w:rPr>
          <w:rFonts w:ascii="Times New Roman" w:eastAsia="Times New Roman" w:hAnsi="Times New Roman"/>
          <w:sz w:val="24"/>
        </w:rPr>
      </w:pPr>
    </w:p>
    <w:p w14:paraId="687F60BE" w14:textId="77777777" w:rsidR="00705653" w:rsidRDefault="00705653" w:rsidP="00705653">
      <w:pPr>
        <w:rPr>
          <w:rFonts w:ascii="Times New Roman" w:eastAsia="Times New Roman" w:hAnsi="Times New Roman"/>
          <w:sz w:val="24"/>
        </w:rPr>
      </w:pPr>
    </w:p>
    <w:p w14:paraId="4C267409" w14:textId="048809C9" w:rsidR="00705653" w:rsidRPr="00705653" w:rsidRDefault="00705653" w:rsidP="00705653">
      <w:pPr>
        <w:jc w:val="right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>______________________________________________</w:t>
      </w:r>
    </w:p>
    <w:p w14:paraId="7A3E5D06" w14:textId="10042120" w:rsidR="00705653" w:rsidRPr="00705653" w:rsidRDefault="00705653" w:rsidP="00705653">
      <w:pPr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 xml:space="preserve"> </w:t>
      </w:r>
    </w:p>
    <w:p w14:paraId="45F1B6E8" w14:textId="56FED7BE" w:rsidR="00705653" w:rsidRDefault="00705653" w:rsidP="00705653">
      <w:pPr>
        <w:jc w:val="right"/>
        <w:rPr>
          <w:rFonts w:ascii="Times New Roman" w:eastAsia="Times New Roman" w:hAnsi="Times New Roman"/>
          <w:sz w:val="24"/>
        </w:rPr>
      </w:pPr>
      <w:r w:rsidRPr="00705653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F</w:t>
      </w:r>
      <w:r w:rsidRPr="00705653">
        <w:rPr>
          <w:rFonts w:ascii="Times New Roman" w:eastAsia="Times New Roman" w:hAnsi="Times New Roman"/>
          <w:sz w:val="24"/>
        </w:rPr>
        <w:t>irma leggibile del dichiarante</w:t>
      </w:r>
    </w:p>
    <w:sectPr w:rsidR="0070565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EE9148" w14:textId="77777777" w:rsidR="00B9168E" w:rsidRDefault="00B9168E" w:rsidP="006E494C">
      <w:r>
        <w:separator/>
      </w:r>
    </w:p>
  </w:endnote>
  <w:endnote w:type="continuationSeparator" w:id="0">
    <w:p w14:paraId="08F14B02" w14:textId="77777777" w:rsidR="00B9168E" w:rsidRDefault="00B9168E" w:rsidP="006E4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6D08E1" w14:textId="77777777" w:rsidR="00B9168E" w:rsidRDefault="00B9168E" w:rsidP="006E494C">
      <w:r>
        <w:separator/>
      </w:r>
    </w:p>
  </w:footnote>
  <w:footnote w:type="continuationSeparator" w:id="0">
    <w:p w14:paraId="5DFAE3C5" w14:textId="77777777" w:rsidR="00B9168E" w:rsidRDefault="00B9168E" w:rsidP="006E49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109CF92E"/>
    <w:lvl w:ilvl="0" w:tplc="FFFFFFFF">
      <w:start w:val="1"/>
      <w:numFmt w:val="upp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2"/>
    <w:multiLevelType w:val="hybridMultilevel"/>
    <w:tmpl w:val="0DED7262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3"/>
    <w:multiLevelType w:val="hybridMultilevel"/>
    <w:tmpl w:val="7FDCC232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04"/>
    <w:multiLevelType w:val="hybridMultilevel"/>
    <w:tmpl w:val="1BEFD79E"/>
    <w:lvl w:ilvl="0" w:tplc="FFFFFFFF">
      <w:start w:val="5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0000008"/>
    <w:multiLevelType w:val="hybridMultilevel"/>
    <w:tmpl w:val="25E45D32"/>
    <w:lvl w:ilvl="0" w:tplc="FFFFFFFF">
      <w:start w:val="6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00000009"/>
    <w:multiLevelType w:val="hybridMultilevel"/>
    <w:tmpl w:val="519B500C"/>
    <w:lvl w:ilvl="0" w:tplc="FFFFFFFF">
      <w:start w:val="8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0000000A"/>
    <w:multiLevelType w:val="hybridMultilevel"/>
    <w:tmpl w:val="431BD7B6"/>
    <w:lvl w:ilvl="0" w:tplc="FFFFFFFF">
      <w:start w:val="1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>
    <w:nsid w:val="0000000B"/>
    <w:multiLevelType w:val="hybridMultilevel"/>
    <w:tmpl w:val="3F2DBA30"/>
    <w:lvl w:ilvl="0" w:tplc="FFFFFFFF">
      <w:start w:val="12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□"/>
      <w:lvlJc w:val="left"/>
      <w:pPr>
        <w:ind w:left="0" w:firstLine="0"/>
      </w:pPr>
    </w:lvl>
    <w:lvl w:ilvl="2" w:tplc="FFFFFFFF">
      <w:start w:val="1"/>
      <w:numFmt w:val="bullet"/>
      <w:lvlText w:val="□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8">
    <w:nsid w:val="0000000C"/>
    <w:multiLevelType w:val="hybridMultilevel"/>
    <w:tmpl w:val="7C83E458"/>
    <w:lvl w:ilvl="0" w:tplc="FFFFFFFF">
      <w:start w:val="15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9">
    <w:nsid w:val="0000000D"/>
    <w:multiLevelType w:val="hybridMultilevel"/>
    <w:tmpl w:val="257130A2"/>
    <w:lvl w:ilvl="0" w:tplc="FFFFFFFF">
      <w:start w:val="17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0000000E"/>
    <w:multiLevelType w:val="hybridMultilevel"/>
    <w:tmpl w:val="62BBD95A"/>
    <w:lvl w:ilvl="0" w:tplc="FFFFFFFF">
      <w:start w:val="18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□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1">
    <w:nsid w:val="0000000F"/>
    <w:multiLevelType w:val="hybridMultilevel"/>
    <w:tmpl w:val="436C6124"/>
    <w:lvl w:ilvl="0" w:tplc="FFFFFFFF">
      <w:start w:val="2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2">
    <w:nsid w:val="00000010"/>
    <w:multiLevelType w:val="hybridMultilevel"/>
    <w:tmpl w:val="628C895C"/>
    <w:lvl w:ilvl="0" w:tplc="FFFFFFFF">
      <w:start w:val="2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□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3">
    <w:nsid w:val="00000011"/>
    <w:multiLevelType w:val="hybridMultilevel"/>
    <w:tmpl w:val="333AB104"/>
    <w:lvl w:ilvl="0" w:tplc="FFFFFFFF">
      <w:start w:val="1"/>
      <w:numFmt w:val="bullet"/>
      <w:lvlText w:val="□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4">
    <w:nsid w:val="00000012"/>
    <w:multiLevelType w:val="hybridMultilevel"/>
    <w:tmpl w:val="721DA316"/>
    <w:lvl w:ilvl="0" w:tplc="FFFFFFFF">
      <w:start w:val="26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□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5">
    <w:nsid w:val="00000013"/>
    <w:multiLevelType w:val="hybridMultilevel"/>
    <w:tmpl w:val="2443A858"/>
    <w:lvl w:ilvl="0" w:tplc="FFFFFFFF">
      <w:start w:val="1"/>
      <w:numFmt w:val="bullet"/>
      <w:lvlText w:val="·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6">
    <w:nsid w:val="00000014"/>
    <w:multiLevelType w:val="hybridMultilevel"/>
    <w:tmpl w:val="2D1D5AE8"/>
    <w:lvl w:ilvl="0" w:tplc="FFFFFFFF">
      <w:start w:val="2"/>
      <w:numFmt w:val="upp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-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7">
    <w:nsid w:val="00000015"/>
    <w:multiLevelType w:val="hybridMultilevel"/>
    <w:tmpl w:val="4F18CD1C"/>
    <w:lvl w:ilvl="0" w:tplc="FFFFFFFF">
      <w:start w:val="1"/>
      <w:numFmt w:val="bullet"/>
      <w:lvlText w:val="□"/>
      <w:lvlJc w:val="left"/>
      <w:pPr>
        <w:ind w:left="0" w:firstLine="0"/>
      </w:pPr>
    </w:lvl>
    <w:lvl w:ilvl="1" w:tplc="FFFFFFFF">
      <w:start w:val="1"/>
      <w:numFmt w:val="bullet"/>
      <w:lvlText w:val="□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8">
    <w:nsid w:val="00000016"/>
    <w:multiLevelType w:val="hybridMultilevel"/>
    <w:tmpl w:val="75A2A8D4"/>
    <w:lvl w:ilvl="0" w:tplc="FFFFFFFF">
      <w:start w:val="1"/>
      <w:numFmt w:val="bullet"/>
      <w:lvlText w:val="□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9">
    <w:nsid w:val="00000017"/>
    <w:multiLevelType w:val="hybridMultilevel"/>
    <w:tmpl w:val="08EDBDAA"/>
    <w:lvl w:ilvl="0" w:tplc="FFFFFFFF">
      <w:start w:val="5"/>
      <w:numFmt w:val="decimal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0">
    <w:nsid w:val="00000018"/>
    <w:multiLevelType w:val="hybridMultilevel"/>
    <w:tmpl w:val="79838CB2"/>
    <w:lvl w:ilvl="0" w:tplc="FFFFFFFF">
      <w:start w:val="6"/>
      <w:numFmt w:val="decimal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1">
    <w:nsid w:val="00000019"/>
    <w:multiLevelType w:val="hybridMultilevel"/>
    <w:tmpl w:val="4353D0CC"/>
    <w:lvl w:ilvl="0" w:tplc="FFFFFFFF">
      <w:start w:val="1"/>
      <w:numFmt w:val="decimal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2">
    <w:nsid w:val="0000001A"/>
    <w:multiLevelType w:val="hybridMultilevel"/>
    <w:tmpl w:val="0B03E0C6"/>
    <w:lvl w:ilvl="0" w:tplc="FFFFFFFF">
      <w:start w:val="5"/>
      <w:numFmt w:val="decimal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3">
    <w:nsid w:val="037F421E"/>
    <w:multiLevelType w:val="hybridMultilevel"/>
    <w:tmpl w:val="F43C32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A8822F0"/>
    <w:multiLevelType w:val="hybridMultilevel"/>
    <w:tmpl w:val="F1CCCE28"/>
    <w:lvl w:ilvl="0" w:tplc="FFFFFFFF">
      <w:start w:val="1"/>
      <w:numFmt w:val="bullet"/>
      <w:lvlText w:val="□"/>
      <w:lvlJc w:val="left"/>
      <w:pPr>
        <w:ind w:left="1267" w:hanging="360"/>
      </w:pPr>
    </w:lvl>
    <w:lvl w:ilvl="1" w:tplc="0410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>
    <w:nsid w:val="1D087C7A"/>
    <w:multiLevelType w:val="hybridMultilevel"/>
    <w:tmpl w:val="72CEA326"/>
    <w:lvl w:ilvl="0" w:tplc="0410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>
    <w:nsid w:val="1FFF34D7"/>
    <w:multiLevelType w:val="hybridMultilevel"/>
    <w:tmpl w:val="9FC2684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24A33E7"/>
    <w:multiLevelType w:val="hybridMultilevel"/>
    <w:tmpl w:val="BC7EC31E"/>
    <w:lvl w:ilvl="0" w:tplc="FFFFFFFF">
      <w:start w:val="1"/>
      <w:numFmt w:val="bullet"/>
      <w:lvlText w:val="□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4114EAF"/>
    <w:multiLevelType w:val="hybridMultilevel"/>
    <w:tmpl w:val="7760FEEA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4F2160F"/>
    <w:multiLevelType w:val="hybridMultilevel"/>
    <w:tmpl w:val="64A6C83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CBC5CFE"/>
    <w:multiLevelType w:val="hybridMultilevel"/>
    <w:tmpl w:val="2F7ADBA2"/>
    <w:lvl w:ilvl="0" w:tplc="E326BC1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B8279B"/>
    <w:multiLevelType w:val="hybridMultilevel"/>
    <w:tmpl w:val="3D122B9E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EC65D1"/>
    <w:multiLevelType w:val="hybridMultilevel"/>
    <w:tmpl w:val="B8EA5B44"/>
    <w:lvl w:ilvl="0" w:tplc="FFFFFFFF">
      <w:start w:val="1"/>
      <w:numFmt w:val="bullet"/>
      <w:lvlText w:val="□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395E7C"/>
    <w:multiLevelType w:val="hybridMultilevel"/>
    <w:tmpl w:val="0A8601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BF4CF4"/>
    <w:multiLevelType w:val="hybridMultilevel"/>
    <w:tmpl w:val="E8968260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C132AE"/>
    <w:multiLevelType w:val="hybridMultilevel"/>
    <w:tmpl w:val="E2927C12"/>
    <w:lvl w:ilvl="0" w:tplc="FFFFFFFF">
      <w:start w:val="1"/>
      <w:numFmt w:val="bullet"/>
      <w:lvlText w:val="□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3866B2"/>
    <w:multiLevelType w:val="hybridMultilevel"/>
    <w:tmpl w:val="EFBCAD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7B2099"/>
    <w:multiLevelType w:val="hybridMultilevel"/>
    <w:tmpl w:val="CE5E675A"/>
    <w:lvl w:ilvl="0" w:tplc="36B8AD5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E920A7F"/>
    <w:multiLevelType w:val="hybridMultilevel"/>
    <w:tmpl w:val="E70A2FFE"/>
    <w:lvl w:ilvl="0" w:tplc="4E9AC35A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  <w:lvlOverride w:ilvl="0">
      <w:startOverride w:val="1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2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2"/>
    <w:lvlOverride w:ilvl="0">
      <w:startOverride w:val="2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3"/>
  </w:num>
  <w:num w:numId="15">
    <w:abstractNumId w:val="14"/>
    <w:lvlOverride w:ilvl="0">
      <w:startOverride w:val="2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</w:num>
  <w:num w:numId="17">
    <w:abstractNumId w:val="16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7"/>
  </w:num>
  <w:num w:numId="19">
    <w:abstractNumId w:val="18"/>
  </w:num>
  <w:num w:numId="20">
    <w:abstractNumId w:val="19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0"/>
  </w:num>
  <w:num w:numId="25">
    <w:abstractNumId w:val="29"/>
  </w:num>
  <w:num w:numId="26">
    <w:abstractNumId w:val="36"/>
  </w:num>
  <w:num w:numId="27">
    <w:abstractNumId w:val="32"/>
  </w:num>
  <w:num w:numId="28">
    <w:abstractNumId w:val="34"/>
  </w:num>
  <w:num w:numId="29">
    <w:abstractNumId w:val="27"/>
  </w:num>
  <w:num w:numId="30">
    <w:abstractNumId w:val="35"/>
  </w:num>
  <w:num w:numId="31">
    <w:abstractNumId w:val="24"/>
  </w:num>
  <w:num w:numId="32">
    <w:abstractNumId w:val="30"/>
  </w:num>
  <w:num w:numId="33">
    <w:abstractNumId w:val="38"/>
  </w:num>
  <w:num w:numId="34">
    <w:abstractNumId w:val="31"/>
  </w:num>
  <w:num w:numId="35">
    <w:abstractNumId w:val="23"/>
  </w:num>
  <w:num w:numId="36">
    <w:abstractNumId w:val="28"/>
  </w:num>
  <w:num w:numId="37">
    <w:abstractNumId w:val="37"/>
  </w:num>
  <w:num w:numId="38">
    <w:abstractNumId w:val="26"/>
  </w:num>
  <w:num w:numId="39">
    <w:abstractNumId w:val="33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150"/>
    <w:rsid w:val="00095931"/>
    <w:rsid w:val="000B1DE7"/>
    <w:rsid w:val="000F601B"/>
    <w:rsid w:val="00220B1A"/>
    <w:rsid w:val="003124E8"/>
    <w:rsid w:val="00504D36"/>
    <w:rsid w:val="0052335A"/>
    <w:rsid w:val="005727F7"/>
    <w:rsid w:val="006C4181"/>
    <w:rsid w:val="006E412A"/>
    <w:rsid w:val="006E494C"/>
    <w:rsid w:val="006F1357"/>
    <w:rsid w:val="00705653"/>
    <w:rsid w:val="00784652"/>
    <w:rsid w:val="007E7309"/>
    <w:rsid w:val="00887B51"/>
    <w:rsid w:val="0090646F"/>
    <w:rsid w:val="00B8640F"/>
    <w:rsid w:val="00B9168E"/>
    <w:rsid w:val="00BA3B4F"/>
    <w:rsid w:val="00C3765C"/>
    <w:rsid w:val="00C50678"/>
    <w:rsid w:val="00D74522"/>
    <w:rsid w:val="00D93E97"/>
    <w:rsid w:val="00DF6150"/>
    <w:rsid w:val="00EF77CD"/>
    <w:rsid w:val="00F550DA"/>
    <w:rsid w:val="00F7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1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9168E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A3B4F"/>
    <w:pPr>
      <w:ind w:left="720"/>
      <w:contextualSpacing/>
    </w:pPr>
  </w:style>
  <w:style w:type="table" w:styleId="Grigliatabella">
    <w:name w:val="Table Grid"/>
    <w:basedOn w:val="Tabellanormale"/>
    <w:uiPriority w:val="59"/>
    <w:rsid w:val="00BA3B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6E49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E494C"/>
    <w:rPr>
      <w:rFonts w:ascii="Calibri" w:eastAsia="Calibri" w:hAnsi="Calibri" w:cs="Arial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E49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E494C"/>
    <w:rPr>
      <w:rFonts w:ascii="Calibri" w:eastAsia="Calibri" w:hAnsi="Calibri" w:cs="Arial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9168E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A3B4F"/>
    <w:pPr>
      <w:ind w:left="720"/>
      <w:contextualSpacing/>
    </w:pPr>
  </w:style>
  <w:style w:type="table" w:styleId="Grigliatabella">
    <w:name w:val="Table Grid"/>
    <w:basedOn w:val="Tabellanormale"/>
    <w:uiPriority w:val="59"/>
    <w:rsid w:val="00BA3B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6E49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E494C"/>
    <w:rPr>
      <w:rFonts w:ascii="Calibri" w:eastAsia="Calibri" w:hAnsi="Calibri" w:cs="Arial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E49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E494C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1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71454-1509-4BA0-A32E-7BB747D46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demelas</dc:creator>
  <cp:keywords/>
  <dc:description/>
  <cp:lastModifiedBy>demelas</cp:lastModifiedBy>
  <cp:revision>7</cp:revision>
  <dcterms:created xsi:type="dcterms:W3CDTF">2018-03-23T09:23:00Z</dcterms:created>
  <dcterms:modified xsi:type="dcterms:W3CDTF">2021-04-08T07:52:00Z</dcterms:modified>
</cp:coreProperties>
</file>